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E9B" w:rsidRPr="00F118C9" w:rsidRDefault="003A1E9B" w:rsidP="003A1E9B">
      <w:pPr>
        <w:pStyle w:val="a5"/>
        <w:jc w:val="center"/>
        <w:rPr>
          <w:lang w:val="kk-KZ"/>
        </w:rPr>
      </w:pPr>
      <w:r w:rsidRPr="00F118C9">
        <w:rPr>
          <w:rFonts w:ascii="Times New Roman" w:hAnsi="Times New Roman" w:cs="Times New Roman"/>
          <w:b/>
          <w:lang w:val="kk-KZ"/>
        </w:rPr>
        <w:t xml:space="preserve">«Ғ.Мүсірепов атындағы қазақ мемлекеттік академиялық балалар мен жасөспірімдер театры» </w:t>
      </w:r>
      <w:r w:rsidRPr="00F118C9">
        <w:rPr>
          <w:rFonts w:ascii="Times New Roman" w:eastAsia="Times New Roman" w:hAnsi="Times New Roman" w:cs="Times New Roman"/>
          <w:b/>
          <w:bCs/>
          <w:lang w:val="kk-KZ"/>
        </w:rPr>
        <w:t>республикалық мемлекеттік қазыналық кәсіпорнының 2026 жыл бойынша сыбайлас жемқорлық тәуекелдеріне ішкі талдау нәтижелері</w:t>
      </w:r>
    </w:p>
    <w:p w:rsidR="003A1E9B" w:rsidRDefault="003A1E9B" w:rsidP="003A1E9B">
      <w:pPr>
        <w:ind w:firstLine="708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4536"/>
        <w:gridCol w:w="2552"/>
        <w:gridCol w:w="2789"/>
        <w:gridCol w:w="2958"/>
      </w:tblGrid>
      <w:tr w:rsidR="007E14FF" w:rsidTr="00B01506">
        <w:tc>
          <w:tcPr>
            <w:tcW w:w="14786" w:type="dxa"/>
            <w:gridSpan w:val="5"/>
          </w:tcPr>
          <w:p w:rsidR="007E14FF" w:rsidRPr="003B4BBD" w:rsidRDefault="007E14FF" w:rsidP="00D50CE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BB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2026 ЖЫЛҒА АРНАЛҒАН №4 ҮЛГІЛІК БАЗАЛЫҚ БАҒЫТ БОЙЫНША «СЫБАЙЛАС ЖЕМҚОРЛЫҚҚА ҚАРСЫ ІС-ҚИМЫЛ» ЖОБАСЫ</w:t>
            </w:r>
          </w:p>
        </w:tc>
      </w:tr>
      <w:tr w:rsidR="00D50CE9" w:rsidTr="003A1E9B">
        <w:tc>
          <w:tcPr>
            <w:tcW w:w="1951" w:type="dxa"/>
          </w:tcPr>
          <w:p w:rsidR="00D50CE9" w:rsidRPr="007E34B5" w:rsidRDefault="00D50CE9" w:rsidP="003B4B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Кезең атауы</w:t>
            </w:r>
          </w:p>
        </w:tc>
        <w:tc>
          <w:tcPr>
            <w:tcW w:w="4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49"/>
            </w:tblGrid>
            <w:tr w:rsidR="00D50CE9" w:rsidRPr="007E34B5">
              <w:trPr>
                <w:trHeight w:val="110"/>
              </w:trPr>
              <w:tc>
                <w:tcPr>
                  <w:tcW w:w="0" w:type="auto"/>
                </w:tcPr>
                <w:p w:rsidR="00D50CE9" w:rsidRPr="007E34B5" w:rsidRDefault="00D50CE9" w:rsidP="003B4BBD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7E34B5">
                    <w:rPr>
                      <w:b/>
                      <w:bCs/>
                      <w:sz w:val="20"/>
                      <w:szCs w:val="20"/>
                    </w:rPr>
                    <w:t>Тапсырманы</w:t>
                  </w:r>
                  <w:proofErr w:type="spellEnd"/>
                  <w:r w:rsidRPr="007E34B5">
                    <w:rPr>
                      <w:b/>
                      <w:bCs/>
                      <w:sz w:val="20"/>
                      <w:szCs w:val="20"/>
                      <w:lang w:val="kk-KZ"/>
                    </w:rPr>
                    <w:t>ң</w:t>
                  </w:r>
                  <w:r w:rsidRPr="007E34B5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E34B5">
                    <w:rPr>
                      <w:b/>
                      <w:bCs/>
                      <w:sz w:val="20"/>
                      <w:szCs w:val="20"/>
                    </w:rPr>
                    <w:t>атауы</w:t>
                  </w:r>
                  <w:proofErr w:type="spellEnd"/>
                </w:p>
              </w:tc>
            </w:tr>
          </w:tbl>
          <w:p w:rsidR="00D50CE9" w:rsidRPr="007E34B5" w:rsidRDefault="00D50CE9" w:rsidP="003B4B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D50CE9" w:rsidRPr="007E34B5" w:rsidRDefault="00D50CE9" w:rsidP="003B4B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Орындау мерзімі</w:t>
            </w:r>
          </w:p>
        </w:tc>
        <w:tc>
          <w:tcPr>
            <w:tcW w:w="2789" w:type="dxa"/>
          </w:tcPr>
          <w:p w:rsidR="00D50CE9" w:rsidRPr="007E34B5" w:rsidRDefault="00D50CE9" w:rsidP="003B4B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Растайтын құжаттар</w:t>
            </w:r>
          </w:p>
        </w:tc>
        <w:tc>
          <w:tcPr>
            <w:tcW w:w="2958" w:type="dxa"/>
          </w:tcPr>
          <w:p w:rsidR="00D50CE9" w:rsidRPr="007E34B5" w:rsidRDefault="003B4BBD" w:rsidP="003B4B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34B5">
              <w:rPr>
                <w:rFonts w:ascii="Times New Roman" w:hAnsi="Times New Roman" w:cs="Times New Roman"/>
                <w:b/>
                <w:sz w:val="20"/>
                <w:szCs w:val="20"/>
              </w:rPr>
              <w:t>Жауапты</w:t>
            </w:r>
            <w:proofErr w:type="spellEnd"/>
            <w:r w:rsidRPr="007E34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E34B5">
              <w:rPr>
                <w:rFonts w:ascii="Times New Roman" w:hAnsi="Times New Roman" w:cs="Times New Roman"/>
                <w:b/>
                <w:sz w:val="20"/>
                <w:szCs w:val="20"/>
              </w:rPr>
              <w:t>орындаушылар</w:t>
            </w:r>
            <w:proofErr w:type="spellEnd"/>
          </w:p>
        </w:tc>
      </w:tr>
      <w:tr w:rsidR="00D50CE9" w:rsidRPr="00EB74C0" w:rsidTr="003A1E9B">
        <w:tc>
          <w:tcPr>
            <w:tcW w:w="1951" w:type="dxa"/>
          </w:tcPr>
          <w:p w:rsidR="00D50CE9" w:rsidRPr="007E34B5" w:rsidRDefault="00535AA1" w:rsidP="00535A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01.</w:t>
            </w:r>
            <w:r w:rsidR="003B4BBD" w:rsidRPr="007E34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Сыбайлас жемқорық тәуекелдері</w:t>
            </w:r>
            <w:r w:rsidR="00B0739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 ішкі талдау</w:t>
            </w:r>
          </w:p>
        </w:tc>
        <w:tc>
          <w:tcPr>
            <w:tcW w:w="4536" w:type="dxa"/>
          </w:tcPr>
          <w:p w:rsidR="00D50CE9" w:rsidRPr="007E34B5" w:rsidRDefault="003B4B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01.01. Сыбайлас жемқорық тәуекелдеріне ішкі талдау</w:t>
            </w:r>
          </w:p>
        </w:tc>
        <w:tc>
          <w:tcPr>
            <w:tcW w:w="2552" w:type="dxa"/>
          </w:tcPr>
          <w:p w:rsidR="00D50CE9" w:rsidRPr="007E34B5" w:rsidRDefault="003B4B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Бекітілген кестеге сәйкес (жарты жылда кемінде бір рет)</w:t>
            </w:r>
          </w:p>
        </w:tc>
        <w:tc>
          <w:tcPr>
            <w:tcW w:w="2789" w:type="dxa"/>
          </w:tcPr>
          <w:p w:rsidR="00D50CE9" w:rsidRPr="008904EA" w:rsidRDefault="00ED1C20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4E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Сыбайлас жемқорлық тәуекелдерін ішкі талдауды өткізудің кестесі 2026 жылдың </w:t>
            </w:r>
            <w:r w:rsidR="008904EA" w:rsidRPr="008904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 қарашадағы № 03-13/03 бұйрығына сәйкес бекітілді.</w:t>
            </w:r>
          </w:p>
          <w:p w:rsidR="00EB74C0" w:rsidRPr="008904EA" w:rsidRDefault="008904EA" w:rsidP="008904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естеге сәйкес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</w:t>
            </w:r>
            <w:r w:rsidRPr="008904E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ыбайлас жемқорлық тәуекелдерін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 ішкі талдау жұмысы қараша айына</w:t>
            </w:r>
            <w:r w:rsidR="00DC056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жоспарланған.</w:t>
            </w:r>
          </w:p>
        </w:tc>
        <w:tc>
          <w:tcPr>
            <w:tcW w:w="2958" w:type="dxa"/>
          </w:tcPr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Саржанова З.Ш. 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Айтбаева Г.Ж.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Әмірхан Б.Н. 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Қажымұқан Д.К. 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Жаикова А.М  </w:t>
            </w:r>
          </w:p>
          <w:p w:rsidR="008904EA" w:rsidRPr="008904EA" w:rsidRDefault="008904EA" w:rsidP="008904E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Бағдат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 </w:t>
            </w:r>
          </w:p>
          <w:p w:rsidR="00D50CE9" w:rsidRPr="008904EA" w:rsidRDefault="00D50CE9" w:rsidP="008904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9BD" w:rsidRPr="00EB74C0" w:rsidTr="003A1E9B">
        <w:tc>
          <w:tcPr>
            <w:tcW w:w="1951" w:type="dxa"/>
            <w:vMerge w:val="restart"/>
          </w:tcPr>
          <w:p w:rsidR="00DF69BD" w:rsidRPr="007E34B5" w:rsidRDefault="00DF6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DF69BD" w:rsidRPr="007E34B5" w:rsidRDefault="00DF6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01.02.Анықталған сыбайлас жемқорлық тәуекелдерін жою</w:t>
            </w:r>
          </w:p>
        </w:tc>
        <w:tc>
          <w:tcPr>
            <w:tcW w:w="2552" w:type="dxa"/>
          </w:tcPr>
          <w:p w:rsidR="00DF69BD" w:rsidRPr="007E34B5" w:rsidRDefault="00DF6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Талдамалық анықтамаға қол қойылған күннен бастап бір жыл ішінде</w:t>
            </w:r>
          </w:p>
        </w:tc>
        <w:tc>
          <w:tcPr>
            <w:tcW w:w="2789" w:type="dxa"/>
          </w:tcPr>
          <w:p w:rsidR="008904EA" w:rsidRDefault="008904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904EA" w:rsidRDefault="008904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F69BD" w:rsidRPr="007E14FF" w:rsidRDefault="008904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Жұмыста</w:t>
            </w:r>
          </w:p>
        </w:tc>
        <w:tc>
          <w:tcPr>
            <w:tcW w:w="2958" w:type="dxa"/>
          </w:tcPr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Саржанова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З.Ш. 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Айтбаева Г.Ж.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Әмірхан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Б.Н. 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Қажымұқан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Д.К. 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Жаикова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А.М  </w:t>
            </w:r>
          </w:p>
          <w:p w:rsidR="008904EA" w:rsidRPr="008904EA" w:rsidRDefault="008904EA" w:rsidP="008904E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Бағдат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 </w:t>
            </w:r>
          </w:p>
          <w:p w:rsidR="00DF69BD" w:rsidRPr="007E14FF" w:rsidRDefault="00DF69BD" w:rsidP="007E14F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F69BD" w:rsidRPr="00EB74C0" w:rsidTr="003A1E9B">
        <w:tc>
          <w:tcPr>
            <w:tcW w:w="1951" w:type="dxa"/>
            <w:vMerge/>
          </w:tcPr>
          <w:p w:rsidR="00DF69BD" w:rsidRPr="007E34B5" w:rsidRDefault="00DF6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DF69BD" w:rsidRPr="007E34B5" w:rsidRDefault="00DF6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 Сыбайлас жемқорық тәуекелдеріне ұшыраған лауазымдар тізімін әзірлеу</w:t>
            </w:r>
          </w:p>
        </w:tc>
        <w:tc>
          <w:tcPr>
            <w:tcW w:w="2552" w:type="dxa"/>
          </w:tcPr>
          <w:p w:rsidR="00DF69BD" w:rsidRPr="007E34B5" w:rsidRDefault="001273DC" w:rsidP="001273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Сыбайлас жемқорық тәуекелдеріне ішкі талдау жүргізу қорытындылары бойынша </w:t>
            </w:r>
            <w:r w:rsidRPr="007868A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(талдау барысында жасалады)</w:t>
            </w:r>
          </w:p>
        </w:tc>
        <w:tc>
          <w:tcPr>
            <w:tcW w:w="2789" w:type="dxa"/>
          </w:tcPr>
          <w:p w:rsidR="00DF69BD" w:rsidRDefault="00DF6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904EA" w:rsidRDefault="008904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904EA" w:rsidRPr="007E14FF" w:rsidRDefault="008904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Жұмыста</w:t>
            </w:r>
          </w:p>
        </w:tc>
        <w:tc>
          <w:tcPr>
            <w:tcW w:w="2958" w:type="dxa"/>
          </w:tcPr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Саржанова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З.Ш. 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Айтбаева Г.Ж.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Әмірхан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Б.Н. 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Қажымұқан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Д.К. </w:t>
            </w:r>
          </w:p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Жаикова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А.М  </w:t>
            </w:r>
          </w:p>
          <w:p w:rsidR="008904EA" w:rsidRPr="008904EA" w:rsidRDefault="008904EA" w:rsidP="008904EA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Бағдат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 </w:t>
            </w:r>
          </w:p>
          <w:p w:rsidR="00DF69BD" w:rsidRPr="007E14FF" w:rsidRDefault="00DF69BD" w:rsidP="007E14F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F69BD" w:rsidRPr="00EB74C0" w:rsidTr="003A1E9B">
        <w:tc>
          <w:tcPr>
            <w:tcW w:w="1951" w:type="dxa"/>
            <w:vMerge/>
          </w:tcPr>
          <w:p w:rsidR="00DF69BD" w:rsidRPr="007E34B5" w:rsidRDefault="00DF6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DF69BD" w:rsidRPr="007E34B5" w:rsidRDefault="001273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01.04. Сыбайлас жемқорық картограммасын жүргізу</w:t>
            </w:r>
          </w:p>
        </w:tc>
        <w:tc>
          <w:tcPr>
            <w:tcW w:w="2552" w:type="dxa"/>
          </w:tcPr>
          <w:p w:rsidR="00DF69BD" w:rsidRPr="007E34B5" w:rsidRDefault="001273DC" w:rsidP="001273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Сыбайлас жемқорық тәуекелдеріне талдау аяқталғаннан кейін бір ай ішінде (2026 жылғы 15 желтоқсанға дейін)</w:t>
            </w:r>
          </w:p>
        </w:tc>
        <w:tc>
          <w:tcPr>
            <w:tcW w:w="2789" w:type="dxa"/>
          </w:tcPr>
          <w:p w:rsidR="00DF69BD" w:rsidRDefault="00DF6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904EA" w:rsidRDefault="008904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904EA" w:rsidRPr="007E14FF" w:rsidRDefault="008904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Жұмыста</w:t>
            </w:r>
          </w:p>
        </w:tc>
        <w:tc>
          <w:tcPr>
            <w:tcW w:w="2958" w:type="dxa"/>
          </w:tcPr>
          <w:p w:rsidR="008904EA" w:rsidRPr="008904EA" w:rsidRDefault="008904EA" w:rsidP="008904E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Қажымұқан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Д.К. </w:t>
            </w:r>
          </w:p>
          <w:p w:rsidR="00DF69BD" w:rsidRPr="007E14FF" w:rsidRDefault="00DF69BD" w:rsidP="0036370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5AA1" w:rsidRPr="001342B0" w:rsidTr="003A1E9B">
        <w:tc>
          <w:tcPr>
            <w:tcW w:w="1951" w:type="dxa"/>
            <w:vMerge w:val="restart"/>
          </w:tcPr>
          <w:p w:rsidR="00535AA1" w:rsidRPr="007E34B5" w:rsidRDefault="00535AA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02. Сыбайлас </w:t>
            </w:r>
            <w:r w:rsidRPr="007E34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жемқорыққа қарсы заңнама нормаларын сақтау</w:t>
            </w:r>
          </w:p>
        </w:tc>
        <w:tc>
          <w:tcPr>
            <w:tcW w:w="4536" w:type="dxa"/>
          </w:tcPr>
          <w:p w:rsidR="00535AA1" w:rsidRPr="007E34B5" w:rsidRDefault="00535AA1" w:rsidP="001273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02.01. Сыбайлас жемқорық құқық </w:t>
            </w: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бұзушылықтарды (әкімшілік және қылмыстық) анықтау және мониторингілеу</w:t>
            </w:r>
          </w:p>
        </w:tc>
        <w:tc>
          <w:tcPr>
            <w:tcW w:w="2552" w:type="dxa"/>
          </w:tcPr>
          <w:p w:rsidR="00535AA1" w:rsidRPr="007E34B5" w:rsidRDefault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Тоқсан сайын есепті </w:t>
            </w: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кезеңнен кейінгі айдың 5-күніне</w:t>
            </w:r>
          </w:p>
        </w:tc>
        <w:tc>
          <w:tcPr>
            <w:tcW w:w="2789" w:type="dxa"/>
          </w:tcPr>
          <w:p w:rsidR="00535AA1" w:rsidRPr="007E14FF" w:rsidRDefault="001342B0" w:rsidP="007868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Есеп</w:t>
            </w:r>
            <w:r w:rsidR="007868A0" w:rsidRPr="007E14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кезінде сыбайлас </w:t>
            </w:r>
            <w:r w:rsidR="007868A0" w:rsidRPr="007E14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жемқорық құқық бұзушылықтарды (әкімшілік және қылмыстық) фактілері анықталған жоқ.</w:t>
            </w:r>
          </w:p>
        </w:tc>
        <w:tc>
          <w:tcPr>
            <w:tcW w:w="2958" w:type="dxa"/>
          </w:tcPr>
          <w:p w:rsidR="0036370B" w:rsidRPr="008904EA" w:rsidRDefault="0036370B" w:rsidP="0036370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Қажымұқан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Д.К. </w:t>
            </w:r>
          </w:p>
          <w:p w:rsidR="00535AA1" w:rsidRPr="007E14FF" w:rsidRDefault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5AA1" w:rsidRPr="001342B0" w:rsidTr="003A1E9B">
        <w:tc>
          <w:tcPr>
            <w:tcW w:w="1951" w:type="dxa"/>
            <w:vMerge/>
          </w:tcPr>
          <w:p w:rsidR="00535AA1" w:rsidRPr="007E34B5" w:rsidRDefault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35AA1" w:rsidRPr="007E34B5" w:rsidRDefault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02.02. Бұрын сыбалас жемқорлық құқық бұзушылық жасаған адамдарды жұмысқа қабылдау фактілерінің мониторингі</w:t>
            </w:r>
          </w:p>
        </w:tc>
        <w:tc>
          <w:tcPr>
            <w:tcW w:w="2552" w:type="dxa"/>
          </w:tcPr>
          <w:p w:rsidR="00535AA1" w:rsidRPr="007E34B5" w:rsidRDefault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Тоқсан сайын есепті кезеңнен кейінгі айдың 5-күніне</w:t>
            </w:r>
          </w:p>
        </w:tc>
        <w:tc>
          <w:tcPr>
            <w:tcW w:w="2789" w:type="dxa"/>
          </w:tcPr>
          <w:p w:rsidR="00535AA1" w:rsidRPr="007E14FF" w:rsidRDefault="001342B0" w:rsidP="007868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Есеп</w:t>
            </w:r>
            <w:r w:rsidR="007868A0" w:rsidRPr="007E14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кезінде бұрын сыбалас жемқорлық құқық бұзушылық жасаған адамдарды жұмысқа қабылдау фактілері анықталған жоқ.</w:t>
            </w:r>
          </w:p>
        </w:tc>
        <w:tc>
          <w:tcPr>
            <w:tcW w:w="2958" w:type="dxa"/>
          </w:tcPr>
          <w:p w:rsidR="0036370B" w:rsidRPr="0036370B" w:rsidRDefault="0036370B" w:rsidP="0036370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37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Қажымұқан Д.К. </w:t>
            </w:r>
          </w:p>
          <w:p w:rsidR="0036370B" w:rsidRPr="0036370B" w:rsidRDefault="0036370B" w:rsidP="0036370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37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Жаикова А.М  </w:t>
            </w:r>
          </w:p>
          <w:p w:rsidR="00535AA1" w:rsidRPr="007E14FF" w:rsidRDefault="00535AA1" w:rsidP="007E14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5AA1" w:rsidRPr="001342B0" w:rsidTr="003A1E9B">
        <w:tc>
          <w:tcPr>
            <w:tcW w:w="1951" w:type="dxa"/>
            <w:vMerge/>
          </w:tcPr>
          <w:p w:rsidR="00535AA1" w:rsidRPr="007E34B5" w:rsidRDefault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535AA1" w:rsidRPr="007E34B5" w:rsidRDefault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02.03. Сыбайлас жемқорыққа қарсы шектеулерді сақау мониторингі</w:t>
            </w:r>
          </w:p>
        </w:tc>
        <w:tc>
          <w:tcPr>
            <w:tcW w:w="2552" w:type="dxa"/>
          </w:tcPr>
          <w:p w:rsidR="00535AA1" w:rsidRPr="007E34B5" w:rsidRDefault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Тоқсан сайын есепті кезеңнен кейінгі айдың 5-күніне</w:t>
            </w:r>
          </w:p>
        </w:tc>
        <w:tc>
          <w:tcPr>
            <w:tcW w:w="2789" w:type="dxa"/>
          </w:tcPr>
          <w:p w:rsidR="00535AA1" w:rsidRPr="007E14FF" w:rsidRDefault="001342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Сыбайлас жемқорыққа қар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 шектеулер сақталуда</w:t>
            </w:r>
          </w:p>
        </w:tc>
        <w:tc>
          <w:tcPr>
            <w:tcW w:w="2958" w:type="dxa"/>
          </w:tcPr>
          <w:p w:rsidR="0036370B" w:rsidRPr="008904EA" w:rsidRDefault="0036370B" w:rsidP="0036370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Қажымұқан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Д.К. </w:t>
            </w:r>
          </w:p>
          <w:p w:rsidR="00535AA1" w:rsidRPr="007E14FF" w:rsidRDefault="00535AA1" w:rsidP="007E14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5AA1" w:rsidRPr="00EB74C0" w:rsidTr="003A1E9B">
        <w:tc>
          <w:tcPr>
            <w:tcW w:w="1951" w:type="dxa"/>
          </w:tcPr>
          <w:p w:rsidR="00535AA1" w:rsidRPr="007E34B5" w:rsidRDefault="00535AA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03. Сыбайлас жемқорыққа қарсы мәдениет қалыптастыру</w:t>
            </w:r>
          </w:p>
        </w:tc>
        <w:tc>
          <w:tcPr>
            <w:tcW w:w="4536" w:type="dxa"/>
          </w:tcPr>
          <w:p w:rsidR="00535AA1" w:rsidRPr="007E34B5" w:rsidRDefault="00535AA1" w:rsidP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03.05. Квазимемлекеттік сектор субъектілерінің қызметкерлері үшін сыбайлас жемқорлыққа қарсы</w:t>
            </w:r>
            <w:r w:rsidR="00523EB0"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іс-қимыл туралы заңнама талаптарын сақтау мәселелері бойынша комплаенс-офицердің тоқсан сайын түсіндіру және оқыту іс-шараларын өткізу</w:t>
            </w:r>
          </w:p>
        </w:tc>
        <w:tc>
          <w:tcPr>
            <w:tcW w:w="2552" w:type="dxa"/>
          </w:tcPr>
          <w:p w:rsidR="00535AA1" w:rsidRPr="007E34B5" w:rsidRDefault="00535A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E34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Тоқсан сайын есепті кезеңнен кейінгі айдың 5-күніне</w:t>
            </w:r>
          </w:p>
        </w:tc>
        <w:tc>
          <w:tcPr>
            <w:tcW w:w="2789" w:type="dxa"/>
          </w:tcPr>
          <w:p w:rsidR="001342B0" w:rsidRPr="001342B0" w:rsidRDefault="001342B0" w:rsidP="001342B0">
            <w:pPr>
              <w:pStyle w:val="a5"/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42B0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1. 2026 жылғы 17 наурыздағы оқыту семинарының хаттамасы №1.</w:t>
            </w:r>
          </w:p>
          <w:p w:rsidR="001342B0" w:rsidRPr="001342B0" w:rsidRDefault="001342B0" w:rsidP="001342B0">
            <w:pPr>
              <w:pStyle w:val="a5"/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42B0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2. 2026 жылғы 22 маусымдағы оқыту семинарының хаттамасы №2.</w:t>
            </w:r>
          </w:p>
          <w:p w:rsidR="001342B0" w:rsidRPr="001342B0" w:rsidRDefault="001342B0" w:rsidP="001342B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42B0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3. 2026 жылғы 07 қыркүйектегі оқыту семинарының хаттамасы №3.</w:t>
            </w:r>
          </w:p>
          <w:p w:rsidR="007868A0" w:rsidRPr="007E14FF" w:rsidRDefault="007868A0" w:rsidP="007868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3A1E9B" w:rsidRPr="008904EA" w:rsidRDefault="003A1E9B" w:rsidP="003A1E9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Саржанова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З.Ш. </w:t>
            </w:r>
          </w:p>
          <w:p w:rsidR="003A1E9B" w:rsidRPr="008904EA" w:rsidRDefault="003A1E9B" w:rsidP="003A1E9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Айтбаева Г.Ж.</w:t>
            </w:r>
          </w:p>
          <w:p w:rsidR="003A1E9B" w:rsidRPr="008904EA" w:rsidRDefault="003A1E9B" w:rsidP="003A1E9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Әмірхан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Б.Н. </w:t>
            </w:r>
          </w:p>
          <w:p w:rsidR="003A1E9B" w:rsidRPr="008904EA" w:rsidRDefault="003A1E9B" w:rsidP="003A1E9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Қажымұқан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Д.К. </w:t>
            </w:r>
          </w:p>
          <w:p w:rsidR="003A1E9B" w:rsidRPr="008904EA" w:rsidRDefault="003A1E9B" w:rsidP="003A1E9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>Жаикова</w:t>
            </w:r>
            <w:proofErr w:type="spellEnd"/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А.М  </w:t>
            </w:r>
          </w:p>
          <w:p w:rsidR="00535AA1" w:rsidRPr="007E14FF" w:rsidRDefault="003A1E9B" w:rsidP="003A1E9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Бағдат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</w:p>
        </w:tc>
      </w:tr>
    </w:tbl>
    <w:p w:rsidR="00D062AC" w:rsidRDefault="00D062AC">
      <w:pPr>
        <w:rPr>
          <w:lang w:val="kk-KZ"/>
        </w:rPr>
      </w:pPr>
    </w:p>
    <w:p w:rsidR="003A1E9B" w:rsidRDefault="003A1E9B">
      <w:pPr>
        <w:rPr>
          <w:lang w:val="kk-KZ"/>
        </w:rPr>
      </w:pPr>
    </w:p>
    <w:p w:rsidR="003A1E9B" w:rsidRDefault="003A1E9B">
      <w:pPr>
        <w:rPr>
          <w:lang w:val="kk-KZ"/>
        </w:rPr>
      </w:pPr>
    </w:p>
    <w:p w:rsidR="003A1E9B" w:rsidRDefault="003A1E9B">
      <w:pPr>
        <w:rPr>
          <w:lang w:val="kk-KZ"/>
        </w:rPr>
      </w:pPr>
    </w:p>
    <w:p w:rsidR="003A1E9B" w:rsidRDefault="003A1E9B">
      <w:pPr>
        <w:rPr>
          <w:lang w:val="kk-KZ"/>
        </w:rPr>
      </w:pPr>
    </w:p>
    <w:p w:rsidR="007E14FF" w:rsidRPr="003B4BBD" w:rsidRDefault="007E14FF">
      <w:pPr>
        <w:rPr>
          <w:lang w:val="kk-KZ"/>
        </w:rPr>
      </w:pPr>
    </w:p>
    <w:sectPr w:rsidR="007E14FF" w:rsidRPr="003B4BBD" w:rsidSect="00D50CE9">
      <w:headerReference w:type="default" r:id="rId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79C" w:rsidRDefault="0083479C" w:rsidP="00F118C9">
      <w:pPr>
        <w:spacing w:after="0" w:line="240" w:lineRule="auto"/>
      </w:pPr>
      <w:r>
        <w:separator/>
      </w:r>
    </w:p>
  </w:endnote>
  <w:endnote w:type="continuationSeparator" w:id="0">
    <w:p w:rsidR="0083479C" w:rsidRDefault="0083479C" w:rsidP="00F11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79C" w:rsidRDefault="0083479C" w:rsidP="00F118C9">
      <w:pPr>
        <w:spacing w:after="0" w:line="240" w:lineRule="auto"/>
      </w:pPr>
      <w:r>
        <w:separator/>
      </w:r>
    </w:p>
  </w:footnote>
  <w:footnote w:type="continuationSeparator" w:id="0">
    <w:p w:rsidR="0083479C" w:rsidRDefault="0083479C" w:rsidP="00F11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8C9" w:rsidRDefault="00F118C9">
    <w:pPr>
      <w:pStyle w:val="a6"/>
      <w:rPr>
        <w:rFonts w:ascii="Times New Roman" w:eastAsia="Times New Roman" w:hAnsi="Times New Roman" w:cs="Times New Roman"/>
        <w:b/>
        <w:bCs/>
        <w:sz w:val="24"/>
        <w:szCs w:val="24"/>
        <w:lang w:val="kk-KZ" w:eastAsia="ru-RU"/>
      </w:rPr>
    </w:pPr>
  </w:p>
  <w:p w:rsidR="00F118C9" w:rsidRPr="00F118C9" w:rsidRDefault="00F118C9">
    <w:pPr>
      <w:pStyle w:val="a6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5E7220"/>
    <w:multiLevelType w:val="hybridMultilevel"/>
    <w:tmpl w:val="B4E41232"/>
    <w:lvl w:ilvl="0" w:tplc="F4D4EE7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B30D09"/>
    <w:multiLevelType w:val="hybridMultilevel"/>
    <w:tmpl w:val="E16C9482"/>
    <w:lvl w:ilvl="0" w:tplc="A8B8426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2F16B0C"/>
    <w:multiLevelType w:val="hybridMultilevel"/>
    <w:tmpl w:val="A6BAAB90"/>
    <w:lvl w:ilvl="0" w:tplc="59F8D8D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F76"/>
    <w:rsid w:val="001273DC"/>
    <w:rsid w:val="001342B0"/>
    <w:rsid w:val="002B6729"/>
    <w:rsid w:val="0036370B"/>
    <w:rsid w:val="003A1E9B"/>
    <w:rsid w:val="003B4BBD"/>
    <w:rsid w:val="00523EB0"/>
    <w:rsid w:val="00535AA1"/>
    <w:rsid w:val="007868A0"/>
    <w:rsid w:val="007E14FF"/>
    <w:rsid w:val="007E34B5"/>
    <w:rsid w:val="00817F76"/>
    <w:rsid w:val="0083479C"/>
    <w:rsid w:val="008904EA"/>
    <w:rsid w:val="00AD629A"/>
    <w:rsid w:val="00B07396"/>
    <w:rsid w:val="00D062AC"/>
    <w:rsid w:val="00D50CE9"/>
    <w:rsid w:val="00DC0560"/>
    <w:rsid w:val="00DF69BD"/>
    <w:rsid w:val="00EB74C0"/>
    <w:rsid w:val="00ED1C20"/>
    <w:rsid w:val="00F1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4A4159-465D-40B2-BF7D-4F6BD611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50C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3B4BBD"/>
    <w:pPr>
      <w:ind w:left="720"/>
      <w:contextualSpacing/>
    </w:pPr>
  </w:style>
  <w:style w:type="paragraph" w:styleId="a5">
    <w:name w:val="No Spacing"/>
    <w:uiPriority w:val="1"/>
    <w:qFormat/>
    <w:rsid w:val="008904EA"/>
    <w:pPr>
      <w:spacing w:after="0" w:line="240" w:lineRule="auto"/>
    </w:pPr>
    <w:rPr>
      <w:rFonts w:ascii="Calibri" w:eastAsia="Calibri" w:hAnsi="Calibri" w:cs="Calibri"/>
      <w:lang w:val="ru" w:eastAsia="ru-RU"/>
    </w:rPr>
  </w:style>
  <w:style w:type="character" w:customStyle="1" w:styleId="y2iqfc">
    <w:name w:val="y2iqfc"/>
    <w:basedOn w:val="a0"/>
    <w:rsid w:val="001342B0"/>
  </w:style>
  <w:style w:type="paragraph" w:styleId="a6">
    <w:name w:val="header"/>
    <w:basedOn w:val="a"/>
    <w:link w:val="a7"/>
    <w:uiPriority w:val="99"/>
    <w:unhideWhenUsed/>
    <w:rsid w:val="00F11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18C9"/>
  </w:style>
  <w:style w:type="paragraph" w:styleId="a8">
    <w:name w:val="footer"/>
    <w:basedOn w:val="a"/>
    <w:link w:val="a9"/>
    <w:uiPriority w:val="99"/>
    <w:unhideWhenUsed/>
    <w:rsid w:val="00F11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1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user</cp:lastModifiedBy>
  <cp:revision>5</cp:revision>
  <dcterms:created xsi:type="dcterms:W3CDTF">2026-09-29T12:29:00Z</dcterms:created>
  <dcterms:modified xsi:type="dcterms:W3CDTF">2026-10-01T10:07:00Z</dcterms:modified>
</cp:coreProperties>
</file>